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4C" w:rsidRPr="00A76A02" w:rsidRDefault="00116797" w:rsidP="000F00FB">
      <w:pPr>
        <w:jc w:val="center"/>
        <w:rPr>
          <w:rFonts w:ascii="PT Astra Serif" w:hAnsi="PT Astra Serif"/>
          <w:b/>
          <w:bCs/>
          <w:sz w:val="32"/>
          <w:szCs w:val="32"/>
        </w:rPr>
      </w:pPr>
      <w:bookmarkStart w:id="0" w:name="_GoBack"/>
      <w:bookmarkEnd w:id="0"/>
      <w:r>
        <w:rPr>
          <w:rFonts w:ascii="PT Astra Serif" w:hAnsi="PT Astra Serif"/>
          <w:b/>
          <w:bCs/>
          <w:sz w:val="32"/>
          <w:szCs w:val="32"/>
        </w:rPr>
        <w:t>СОВЕТ ДЕПУТАТОВ</w:t>
      </w:r>
      <w:r w:rsidR="00B2084C" w:rsidRPr="00A76A02">
        <w:rPr>
          <w:rFonts w:ascii="PT Astra Serif" w:hAnsi="PT Astra Serif"/>
          <w:b/>
          <w:bCs/>
          <w:sz w:val="32"/>
          <w:szCs w:val="32"/>
        </w:rPr>
        <w:t xml:space="preserve"> МУНИЦИПАЛЬНОГО ОБРАЗОВАНИЯ</w:t>
      </w:r>
    </w:p>
    <w:p w:rsidR="00B2084C" w:rsidRPr="00A76A02" w:rsidRDefault="00B2084C" w:rsidP="00B2084C">
      <w:pPr>
        <w:pStyle w:val="1"/>
        <w:tabs>
          <w:tab w:val="left" w:pos="0"/>
        </w:tabs>
        <w:jc w:val="center"/>
        <w:rPr>
          <w:rFonts w:ascii="PT Astra Serif" w:hAnsi="PT Astra Serif"/>
          <w:b/>
          <w:bCs/>
          <w:szCs w:val="32"/>
        </w:rPr>
      </w:pPr>
      <w:r w:rsidRPr="00A76A02">
        <w:rPr>
          <w:rFonts w:ascii="PT Astra Serif" w:hAnsi="PT Astra Serif"/>
          <w:b/>
          <w:bCs/>
          <w:szCs w:val="32"/>
        </w:rPr>
        <w:t>«МЕЛЕКЕССКИЙ РАЙОН» УЛЬЯНОВСКОЙ ОБЛАСТИ</w:t>
      </w:r>
    </w:p>
    <w:p w:rsidR="00B2084C" w:rsidRPr="00A76A02" w:rsidRDefault="00B2084C" w:rsidP="00B2084C">
      <w:pPr>
        <w:rPr>
          <w:rFonts w:ascii="PT Astra Serif" w:hAnsi="PT Astra Serif"/>
          <w:sz w:val="32"/>
          <w:szCs w:val="32"/>
        </w:rPr>
      </w:pPr>
    </w:p>
    <w:p w:rsidR="00B2084C" w:rsidRPr="00A76A02" w:rsidRDefault="00B2084C" w:rsidP="00B2084C">
      <w:pPr>
        <w:rPr>
          <w:rFonts w:ascii="PT Astra Serif" w:hAnsi="PT Astra Serif"/>
          <w:sz w:val="32"/>
          <w:szCs w:val="32"/>
        </w:rPr>
      </w:pPr>
    </w:p>
    <w:p w:rsidR="00B2084C" w:rsidRPr="00EE5D08" w:rsidRDefault="00116797" w:rsidP="00B2084C">
      <w:pPr>
        <w:pStyle w:val="4"/>
        <w:tabs>
          <w:tab w:val="left" w:pos="0"/>
        </w:tabs>
        <w:rPr>
          <w:rFonts w:ascii="PT Astra Serif" w:hAnsi="PT Astra Serif"/>
          <w:b/>
          <w:bCs w:val="0"/>
          <w:sz w:val="28"/>
          <w:szCs w:val="28"/>
        </w:rPr>
      </w:pPr>
      <w:proofErr w:type="gramStart"/>
      <w:r>
        <w:rPr>
          <w:rFonts w:ascii="PT Astra Serif" w:hAnsi="PT Astra Serif"/>
          <w:b/>
          <w:bCs w:val="0"/>
          <w:sz w:val="28"/>
          <w:szCs w:val="28"/>
        </w:rPr>
        <w:t>Р</w:t>
      </w:r>
      <w:proofErr w:type="gramEnd"/>
      <w:r>
        <w:rPr>
          <w:rFonts w:ascii="PT Astra Serif" w:hAnsi="PT Astra Serif"/>
          <w:b/>
          <w:bCs w:val="0"/>
          <w:sz w:val="28"/>
          <w:szCs w:val="28"/>
        </w:rPr>
        <w:t xml:space="preserve"> Е Ш Е Н И Е</w:t>
      </w:r>
    </w:p>
    <w:p w:rsidR="00B2084C" w:rsidRPr="00A76A02" w:rsidRDefault="00B2084C" w:rsidP="00B2084C">
      <w:pPr>
        <w:ind w:left="2832" w:right="-99"/>
        <w:rPr>
          <w:rFonts w:ascii="PT Astra Serif" w:hAnsi="PT Astra Serif"/>
          <w:bCs/>
          <w:sz w:val="28"/>
          <w:szCs w:val="28"/>
        </w:rPr>
      </w:pPr>
    </w:p>
    <w:p w:rsidR="00B2084C" w:rsidRPr="00A76A02" w:rsidRDefault="00763A46" w:rsidP="00B2084C">
      <w:pPr>
        <w:ind w:right="-99"/>
        <w:jc w:val="both"/>
        <w:rPr>
          <w:rFonts w:ascii="PT Astra Serif" w:hAnsi="PT Astra Serif"/>
          <w:bCs/>
          <w:sz w:val="28"/>
          <w:szCs w:val="28"/>
        </w:rPr>
      </w:pPr>
      <w:r>
        <w:rPr>
          <w:rFonts w:ascii="PT Astra Serif" w:hAnsi="PT Astra Serif"/>
          <w:bCs/>
          <w:sz w:val="28"/>
          <w:szCs w:val="28"/>
        </w:rPr>
        <w:t>30.10.2020</w:t>
      </w:r>
      <w:r w:rsidR="00B2084C" w:rsidRPr="00A76A02">
        <w:rPr>
          <w:rFonts w:ascii="PT Astra Serif" w:hAnsi="PT Astra Serif"/>
          <w:bCs/>
          <w:sz w:val="28"/>
          <w:szCs w:val="28"/>
        </w:rPr>
        <w:tab/>
      </w:r>
      <w:r w:rsidR="00B2084C" w:rsidRPr="00A76A02">
        <w:rPr>
          <w:rFonts w:ascii="PT Astra Serif" w:hAnsi="PT Astra Serif"/>
          <w:bCs/>
          <w:sz w:val="28"/>
          <w:szCs w:val="28"/>
        </w:rPr>
        <w:tab/>
      </w:r>
      <w:r w:rsidR="00B2084C" w:rsidRPr="00A76A02">
        <w:rPr>
          <w:rFonts w:ascii="PT Astra Serif" w:hAnsi="PT Astra Serif"/>
          <w:bCs/>
          <w:sz w:val="28"/>
          <w:szCs w:val="28"/>
        </w:rPr>
        <w:tab/>
      </w:r>
      <w:r w:rsidR="00B2084C" w:rsidRPr="00A76A02">
        <w:rPr>
          <w:rFonts w:ascii="PT Astra Serif" w:hAnsi="PT Astra Serif"/>
          <w:bCs/>
          <w:sz w:val="28"/>
          <w:szCs w:val="28"/>
        </w:rPr>
        <w:tab/>
      </w:r>
      <w:r w:rsidR="00B2084C" w:rsidRPr="00A76A02">
        <w:rPr>
          <w:rFonts w:ascii="PT Astra Serif" w:hAnsi="PT Astra Serif"/>
          <w:bCs/>
          <w:sz w:val="28"/>
          <w:szCs w:val="28"/>
        </w:rPr>
        <w:tab/>
      </w:r>
      <w:r w:rsidR="00B2084C" w:rsidRPr="00A76A02">
        <w:rPr>
          <w:rFonts w:ascii="PT Astra Serif" w:hAnsi="PT Astra Serif"/>
          <w:bCs/>
          <w:sz w:val="28"/>
          <w:szCs w:val="28"/>
        </w:rPr>
        <w:tab/>
      </w:r>
      <w:r w:rsidR="00A76A02">
        <w:rPr>
          <w:rFonts w:ascii="PT Astra Serif" w:hAnsi="PT Astra Serif"/>
          <w:bCs/>
          <w:sz w:val="28"/>
          <w:szCs w:val="28"/>
        </w:rPr>
        <w:t xml:space="preserve">      </w:t>
      </w:r>
      <w:r w:rsidR="00B2084C" w:rsidRPr="00A76A02">
        <w:rPr>
          <w:rFonts w:ascii="PT Astra Serif" w:hAnsi="PT Astra Serif"/>
          <w:bCs/>
          <w:sz w:val="28"/>
          <w:szCs w:val="28"/>
        </w:rPr>
        <w:tab/>
      </w:r>
      <w:r w:rsidR="00A76A02">
        <w:rPr>
          <w:rFonts w:ascii="PT Astra Serif" w:hAnsi="PT Astra Serif"/>
          <w:bCs/>
          <w:sz w:val="28"/>
          <w:szCs w:val="28"/>
        </w:rPr>
        <w:t xml:space="preserve">         </w:t>
      </w:r>
      <w:r w:rsidR="00B2084C" w:rsidRPr="00A76A02">
        <w:rPr>
          <w:rFonts w:ascii="PT Astra Serif" w:hAnsi="PT Astra Serif"/>
          <w:bCs/>
          <w:sz w:val="28"/>
          <w:szCs w:val="28"/>
        </w:rPr>
        <w:t xml:space="preserve">№ </w:t>
      </w:r>
      <w:r>
        <w:rPr>
          <w:rFonts w:ascii="PT Astra Serif" w:hAnsi="PT Astra Serif"/>
          <w:bCs/>
          <w:sz w:val="28"/>
          <w:szCs w:val="28"/>
        </w:rPr>
        <w:t>27/126</w:t>
      </w:r>
    </w:p>
    <w:p w:rsidR="00B2084C" w:rsidRPr="00A76A02" w:rsidRDefault="00B2084C" w:rsidP="00B2084C">
      <w:pPr>
        <w:ind w:left="7080" w:right="-99" w:firstLine="708"/>
        <w:rPr>
          <w:rFonts w:ascii="PT Astra Serif" w:hAnsi="PT Astra Serif"/>
          <w:bCs/>
          <w:sz w:val="28"/>
          <w:szCs w:val="28"/>
        </w:rPr>
      </w:pPr>
      <w:r w:rsidRPr="00A76A02">
        <w:rPr>
          <w:rFonts w:ascii="PT Astra Serif" w:hAnsi="PT Astra Serif"/>
          <w:bCs/>
          <w:sz w:val="28"/>
          <w:szCs w:val="28"/>
        </w:rPr>
        <w:t>Экз.№______</w:t>
      </w:r>
    </w:p>
    <w:p w:rsidR="00AB3231" w:rsidRPr="00A76A02" w:rsidRDefault="00AB3231" w:rsidP="00B2084C">
      <w:pPr>
        <w:jc w:val="center"/>
        <w:rPr>
          <w:rFonts w:ascii="PT Astra Serif" w:hAnsi="PT Astra Serif"/>
          <w:sz w:val="28"/>
          <w:szCs w:val="28"/>
        </w:rPr>
      </w:pPr>
    </w:p>
    <w:p w:rsidR="00B2084C" w:rsidRPr="00B459CA" w:rsidRDefault="00B2084C" w:rsidP="00B2084C">
      <w:pPr>
        <w:jc w:val="center"/>
        <w:rPr>
          <w:rFonts w:ascii="PT Astra Serif" w:hAnsi="PT Astra Serif"/>
        </w:rPr>
      </w:pPr>
      <w:r w:rsidRPr="00B459CA">
        <w:rPr>
          <w:rFonts w:ascii="PT Astra Serif" w:hAnsi="PT Astra Serif"/>
        </w:rPr>
        <w:t>г. Димитровград</w:t>
      </w:r>
    </w:p>
    <w:p w:rsidR="00E61038" w:rsidRPr="00CF52AE" w:rsidRDefault="00E61038">
      <w:pPr>
        <w:pStyle w:val="ConsPlusTitle"/>
        <w:jc w:val="center"/>
        <w:rPr>
          <w:rFonts w:ascii="PT Astra Serif" w:hAnsi="PT Astra Serif"/>
          <w:sz w:val="25"/>
          <w:szCs w:val="25"/>
        </w:rPr>
      </w:pPr>
    </w:p>
    <w:p w:rsidR="004763BB" w:rsidRPr="007853F5" w:rsidRDefault="00116797" w:rsidP="00CF52AE">
      <w:pPr>
        <w:ind w:firstLine="540"/>
        <w:jc w:val="center"/>
        <w:outlineLvl w:val="0"/>
        <w:rPr>
          <w:rFonts w:ascii="PT Astra Serif" w:hAnsi="PT Astra Serif"/>
          <w:b/>
          <w:sz w:val="28"/>
          <w:szCs w:val="28"/>
        </w:rPr>
      </w:pPr>
      <w:r w:rsidRPr="007853F5">
        <w:rPr>
          <w:rFonts w:ascii="PT Astra Serif" w:hAnsi="PT Astra Serif"/>
          <w:b/>
          <w:bCs/>
          <w:sz w:val="28"/>
          <w:szCs w:val="28"/>
        </w:rPr>
        <w:t xml:space="preserve">О внесении изменений в решение Совета депутатов </w:t>
      </w:r>
      <w:r w:rsidR="00CF52AE" w:rsidRPr="007853F5">
        <w:rPr>
          <w:rFonts w:ascii="PT Astra Serif" w:hAnsi="PT Astra Serif"/>
          <w:b/>
          <w:sz w:val="28"/>
          <w:szCs w:val="28"/>
        </w:rPr>
        <w:t>муниципального образования «</w:t>
      </w:r>
      <w:proofErr w:type="spellStart"/>
      <w:r w:rsidR="00CF52AE" w:rsidRPr="007853F5">
        <w:rPr>
          <w:rFonts w:ascii="PT Astra Serif" w:hAnsi="PT Astra Serif"/>
          <w:b/>
          <w:sz w:val="28"/>
          <w:szCs w:val="28"/>
        </w:rPr>
        <w:t>Мелекесский</w:t>
      </w:r>
      <w:proofErr w:type="spellEnd"/>
      <w:r w:rsidR="00CF52AE" w:rsidRPr="007853F5">
        <w:rPr>
          <w:rFonts w:ascii="PT Astra Serif" w:hAnsi="PT Astra Serif"/>
          <w:b/>
          <w:sz w:val="28"/>
          <w:szCs w:val="28"/>
        </w:rPr>
        <w:t xml:space="preserve"> </w:t>
      </w:r>
      <w:r w:rsidRPr="007853F5">
        <w:rPr>
          <w:rFonts w:ascii="PT Astra Serif" w:hAnsi="PT Astra Serif"/>
          <w:b/>
          <w:sz w:val="28"/>
          <w:szCs w:val="28"/>
        </w:rPr>
        <w:t>район» Ульяновской области от 28.04.2017 № 47/303</w:t>
      </w:r>
      <w:r w:rsidR="00CF52AE" w:rsidRPr="007853F5">
        <w:rPr>
          <w:rFonts w:ascii="PT Astra Serif" w:hAnsi="PT Astra Serif"/>
          <w:b/>
          <w:sz w:val="28"/>
          <w:szCs w:val="28"/>
        </w:rPr>
        <w:t xml:space="preserve"> «</w:t>
      </w:r>
      <w:r w:rsidRPr="007853F5">
        <w:rPr>
          <w:rFonts w:ascii="PT Astra Serif" w:hAnsi="PT Astra Serif"/>
          <w:b/>
          <w:sz w:val="28"/>
          <w:szCs w:val="28"/>
        </w:rPr>
        <w:t>Об утверждении Положения об отраслевой системе оплаты труда работников муниципальных бюджетных и казенных образовательных организаций</w:t>
      </w:r>
      <w:r w:rsidR="00A02156" w:rsidRPr="007853F5">
        <w:rPr>
          <w:rFonts w:ascii="PT Astra Serif" w:hAnsi="PT Astra Serif"/>
          <w:b/>
          <w:sz w:val="28"/>
          <w:szCs w:val="28"/>
        </w:rPr>
        <w:t xml:space="preserve"> </w:t>
      </w:r>
      <w:r w:rsidR="004763BB" w:rsidRPr="007853F5">
        <w:rPr>
          <w:rFonts w:ascii="PT Astra Serif" w:hAnsi="PT Astra Serif"/>
          <w:b/>
          <w:sz w:val="28"/>
          <w:szCs w:val="28"/>
        </w:rPr>
        <w:t>муниципального образования «</w:t>
      </w:r>
      <w:proofErr w:type="spellStart"/>
      <w:r w:rsidR="004763BB" w:rsidRPr="007853F5">
        <w:rPr>
          <w:rFonts w:ascii="PT Astra Serif" w:hAnsi="PT Astra Serif"/>
          <w:b/>
          <w:sz w:val="28"/>
          <w:szCs w:val="28"/>
        </w:rPr>
        <w:t>Мелекесский</w:t>
      </w:r>
      <w:proofErr w:type="spellEnd"/>
      <w:r w:rsidR="004763BB" w:rsidRPr="007853F5">
        <w:rPr>
          <w:rFonts w:ascii="PT Astra Serif" w:hAnsi="PT Astra Serif"/>
          <w:b/>
          <w:sz w:val="28"/>
          <w:szCs w:val="28"/>
        </w:rPr>
        <w:t xml:space="preserve"> район» Ульяновской области</w:t>
      </w:r>
      <w:r w:rsidR="00CF52AE" w:rsidRPr="007853F5">
        <w:rPr>
          <w:rFonts w:ascii="PT Astra Serif" w:hAnsi="PT Astra Serif"/>
          <w:b/>
          <w:sz w:val="28"/>
          <w:szCs w:val="28"/>
        </w:rPr>
        <w:t>»</w:t>
      </w:r>
    </w:p>
    <w:p w:rsidR="0062459C" w:rsidRPr="007853F5" w:rsidRDefault="0062459C" w:rsidP="0062459C">
      <w:pPr>
        <w:pStyle w:val="ConsPlusTitle"/>
        <w:jc w:val="center"/>
        <w:rPr>
          <w:rFonts w:ascii="PT Astra Serif" w:hAnsi="PT Astra Serif" w:cs="Times New Roman"/>
          <w:sz w:val="28"/>
          <w:szCs w:val="28"/>
        </w:rPr>
      </w:pPr>
    </w:p>
    <w:p w:rsidR="00E63736" w:rsidRPr="0090196F" w:rsidRDefault="00F87AA3" w:rsidP="0090196F">
      <w:pPr>
        <w:pStyle w:val="ConsPlusNormal"/>
        <w:ind w:firstLine="540"/>
        <w:jc w:val="both"/>
        <w:rPr>
          <w:rFonts w:ascii="PT Astra Serif" w:hAnsi="PT Astra Serif"/>
          <w:sz w:val="28"/>
          <w:szCs w:val="28"/>
        </w:rPr>
      </w:pPr>
      <w:r w:rsidRPr="0090196F">
        <w:rPr>
          <w:rFonts w:ascii="PT Astra Serif" w:hAnsi="PT Astra Serif" w:cs="Times New Roman"/>
          <w:sz w:val="28"/>
          <w:szCs w:val="28"/>
        </w:rPr>
        <w:t xml:space="preserve">На основании </w:t>
      </w:r>
      <w:r w:rsidR="0046471B" w:rsidRPr="0090196F">
        <w:rPr>
          <w:rFonts w:ascii="PT Astra Serif" w:hAnsi="PT Astra Serif" w:cs="Times New Roman"/>
          <w:sz w:val="28"/>
          <w:szCs w:val="28"/>
        </w:rPr>
        <w:t xml:space="preserve">статьи 144 </w:t>
      </w:r>
      <w:r w:rsidRPr="0090196F">
        <w:rPr>
          <w:rFonts w:ascii="PT Astra Serif" w:hAnsi="PT Astra Serif" w:cs="Times New Roman"/>
          <w:sz w:val="28"/>
          <w:szCs w:val="28"/>
        </w:rPr>
        <w:t>Трудовог</w:t>
      </w:r>
      <w:r w:rsidR="0046471B" w:rsidRPr="0090196F">
        <w:rPr>
          <w:rFonts w:ascii="PT Astra Serif" w:hAnsi="PT Astra Serif" w:cs="Times New Roman"/>
          <w:sz w:val="28"/>
          <w:szCs w:val="28"/>
        </w:rPr>
        <w:t>о кодекса Российской Федерации,</w:t>
      </w:r>
      <w:r w:rsidR="0090196F" w:rsidRPr="0090196F">
        <w:rPr>
          <w:rFonts w:ascii="PT Astra Serif" w:hAnsi="PT Astra Serif" w:cs="Times New Roman"/>
          <w:sz w:val="28"/>
          <w:szCs w:val="28"/>
        </w:rPr>
        <w:t xml:space="preserve"> </w:t>
      </w:r>
      <w:r w:rsidR="0090196F" w:rsidRPr="0090196F">
        <w:rPr>
          <w:rFonts w:ascii="PT Astra Serif" w:hAnsi="PT Astra Serif"/>
          <w:sz w:val="28"/>
          <w:szCs w:val="28"/>
        </w:rPr>
        <w:t xml:space="preserve">Федерального закона от 06.10.2003 N 131-ФЗ "Об общих принципах </w:t>
      </w:r>
      <w:proofErr w:type="gramStart"/>
      <w:r w:rsidR="0090196F" w:rsidRPr="0090196F">
        <w:rPr>
          <w:rFonts w:ascii="PT Astra Serif" w:hAnsi="PT Astra Serif"/>
          <w:sz w:val="28"/>
          <w:szCs w:val="28"/>
        </w:rPr>
        <w:t xml:space="preserve">организации местного самоуправления в Российской Федерации", </w:t>
      </w:r>
      <w:r w:rsidR="0046471B" w:rsidRPr="0090196F">
        <w:rPr>
          <w:rFonts w:ascii="PT Astra Serif" w:hAnsi="PT Astra Serif" w:cs="Times New Roman"/>
          <w:sz w:val="28"/>
          <w:szCs w:val="28"/>
        </w:rPr>
        <w:t xml:space="preserve">части 1 статьи 86 Бюджетного кодекса Российской Федерации </w:t>
      </w:r>
      <w:r w:rsidRPr="0090196F">
        <w:rPr>
          <w:rFonts w:ascii="PT Astra Serif" w:hAnsi="PT Astra Serif" w:cs="Times New Roman"/>
          <w:sz w:val="28"/>
          <w:szCs w:val="28"/>
        </w:rPr>
        <w:t>постановления Правите</w:t>
      </w:r>
      <w:r w:rsidR="0046471B" w:rsidRPr="0090196F">
        <w:rPr>
          <w:rFonts w:ascii="PT Astra Serif" w:hAnsi="PT Astra Serif" w:cs="Times New Roman"/>
          <w:sz w:val="28"/>
          <w:szCs w:val="28"/>
        </w:rPr>
        <w:t>льства Ульяновской области от 18.06.2020 № 320</w:t>
      </w:r>
      <w:r w:rsidRPr="0090196F">
        <w:rPr>
          <w:rFonts w:ascii="PT Astra Serif" w:hAnsi="PT Astra Serif" w:cs="Times New Roman"/>
          <w:sz w:val="28"/>
          <w:szCs w:val="28"/>
        </w:rPr>
        <w:t>-П «</w:t>
      </w:r>
      <w:r w:rsidR="0046471B" w:rsidRPr="0090196F">
        <w:rPr>
          <w:rFonts w:ascii="PT Astra Serif" w:hAnsi="PT Astra Serif" w:cs="Times New Roman"/>
          <w:sz w:val="28"/>
          <w:szCs w:val="28"/>
        </w:rPr>
        <w:t>О предоставлении иных межбюджетных трансфертов из областного бюджета Ульяновской области бюджетам муниципальных районов (городских округов) Ульяновской области в целях финансового обеспечения расходных обязательств, связанных с организацией выплаты ежемесячного денежного вознаграждения за классное руководство педагогическим работникам муниципальных образовательных организаций, реализующих</w:t>
      </w:r>
      <w:proofErr w:type="gramEnd"/>
      <w:r w:rsidR="0046471B" w:rsidRPr="0090196F">
        <w:rPr>
          <w:rFonts w:ascii="PT Astra Serif" w:hAnsi="PT Astra Serif" w:cs="Times New Roman"/>
          <w:sz w:val="28"/>
          <w:szCs w:val="28"/>
        </w:rPr>
        <w:t xml:space="preserve"> образовательные программы начального общего, основного общего, среднего общего образования</w:t>
      </w:r>
      <w:r w:rsidRPr="0090196F">
        <w:rPr>
          <w:rFonts w:ascii="PT Astra Serif" w:hAnsi="PT Astra Serif" w:cs="Times New Roman"/>
          <w:sz w:val="28"/>
          <w:szCs w:val="28"/>
        </w:rPr>
        <w:t>», в целях приведения в соответствие с действующим законодательством</w:t>
      </w:r>
      <w:r w:rsidRPr="0090196F">
        <w:rPr>
          <w:rFonts w:ascii="PT Astra Serif" w:hAnsi="PT Astra Serif"/>
          <w:sz w:val="28"/>
          <w:szCs w:val="28"/>
        </w:rPr>
        <w:t>,</w:t>
      </w:r>
      <w:r w:rsidR="0046471B" w:rsidRPr="0090196F">
        <w:rPr>
          <w:rFonts w:ascii="PT Astra Serif" w:hAnsi="PT Astra Serif" w:cs="Times New Roman"/>
          <w:sz w:val="28"/>
          <w:szCs w:val="28"/>
        </w:rPr>
        <w:t xml:space="preserve"> </w:t>
      </w:r>
      <w:r w:rsidR="007E0BA0" w:rsidRPr="0090196F">
        <w:rPr>
          <w:rFonts w:ascii="PT Astra Serif" w:hAnsi="PT Astra Serif" w:cs="Times New Roman"/>
          <w:sz w:val="28"/>
          <w:szCs w:val="28"/>
        </w:rPr>
        <w:t>Совет депутатов</w:t>
      </w:r>
      <w:r w:rsidR="009A583D" w:rsidRPr="0090196F">
        <w:rPr>
          <w:rFonts w:ascii="PT Astra Serif" w:hAnsi="PT Astra Serif" w:cs="Times New Roman"/>
          <w:sz w:val="28"/>
          <w:szCs w:val="28"/>
        </w:rPr>
        <w:t xml:space="preserve"> </w:t>
      </w:r>
      <w:r w:rsidR="007E0BA0" w:rsidRPr="0090196F">
        <w:rPr>
          <w:rFonts w:ascii="PT Astra Serif" w:hAnsi="PT Astra Serif" w:cs="Times New Roman"/>
          <w:sz w:val="28"/>
          <w:szCs w:val="28"/>
        </w:rPr>
        <w:t>муниципального образования «</w:t>
      </w:r>
      <w:proofErr w:type="spellStart"/>
      <w:r w:rsidR="007E0BA0" w:rsidRPr="0090196F">
        <w:rPr>
          <w:rFonts w:ascii="PT Astra Serif" w:hAnsi="PT Astra Serif" w:cs="Times New Roman"/>
          <w:sz w:val="28"/>
          <w:szCs w:val="28"/>
        </w:rPr>
        <w:t>Мелекесский</w:t>
      </w:r>
      <w:proofErr w:type="spellEnd"/>
      <w:r w:rsidR="007E0BA0" w:rsidRPr="0090196F">
        <w:rPr>
          <w:rFonts w:ascii="PT Astra Serif" w:hAnsi="PT Astra Serif" w:cs="Times New Roman"/>
          <w:sz w:val="28"/>
          <w:szCs w:val="28"/>
        </w:rPr>
        <w:t xml:space="preserve"> район» Ульяновской области</w:t>
      </w:r>
      <w:r w:rsidR="009A583D" w:rsidRPr="0090196F">
        <w:rPr>
          <w:rFonts w:ascii="PT Astra Serif" w:hAnsi="PT Astra Serif" w:cs="Times New Roman"/>
          <w:sz w:val="28"/>
          <w:szCs w:val="28"/>
        </w:rPr>
        <w:t xml:space="preserve"> шестого</w:t>
      </w:r>
      <w:r w:rsidR="007E0BA0" w:rsidRPr="0090196F">
        <w:rPr>
          <w:rFonts w:ascii="PT Astra Serif" w:hAnsi="PT Astra Serif" w:cs="Times New Roman"/>
          <w:sz w:val="28"/>
          <w:szCs w:val="28"/>
        </w:rPr>
        <w:t xml:space="preserve"> созыва решил</w:t>
      </w:r>
      <w:r w:rsidR="00B2084C" w:rsidRPr="0090196F">
        <w:rPr>
          <w:rFonts w:ascii="PT Astra Serif" w:hAnsi="PT Astra Serif" w:cs="Times New Roman"/>
          <w:sz w:val="28"/>
          <w:szCs w:val="28"/>
        </w:rPr>
        <w:t>:</w:t>
      </w:r>
    </w:p>
    <w:p w:rsidR="009A583D" w:rsidRPr="007853F5" w:rsidRDefault="009A583D" w:rsidP="009A583D">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sidRPr="007853F5">
        <w:rPr>
          <w:rFonts w:ascii="PT Astra Serif" w:eastAsiaTheme="minorHAnsi" w:hAnsi="PT Astra Serif" w:cs="PT Astra Serif"/>
          <w:sz w:val="28"/>
          <w:szCs w:val="28"/>
          <w:lang w:eastAsia="en-US"/>
        </w:rPr>
        <w:t xml:space="preserve">1. </w:t>
      </w:r>
      <w:proofErr w:type="gramStart"/>
      <w:r w:rsidRPr="007853F5">
        <w:rPr>
          <w:rFonts w:ascii="PT Astra Serif" w:eastAsiaTheme="minorHAnsi" w:hAnsi="PT Astra Serif" w:cs="PT Astra Serif"/>
          <w:sz w:val="28"/>
          <w:szCs w:val="28"/>
          <w:lang w:eastAsia="en-US"/>
        </w:rPr>
        <w:t xml:space="preserve">Внести в </w:t>
      </w:r>
      <w:r w:rsidR="00906405" w:rsidRPr="007853F5">
        <w:rPr>
          <w:rFonts w:ascii="PT Astra Serif" w:eastAsiaTheme="minorHAnsi" w:hAnsi="PT Astra Serif" w:cs="PT Astra Serif"/>
          <w:sz w:val="28"/>
          <w:szCs w:val="28"/>
          <w:lang w:eastAsia="en-US"/>
        </w:rPr>
        <w:t xml:space="preserve">раздел 4 Положения </w:t>
      </w:r>
      <w:r w:rsidRPr="007853F5">
        <w:rPr>
          <w:rFonts w:ascii="PT Astra Serif" w:eastAsiaTheme="minorHAnsi" w:hAnsi="PT Astra Serif" w:cs="PT Astra Serif"/>
          <w:sz w:val="28"/>
          <w:szCs w:val="28"/>
          <w:lang w:eastAsia="en-US"/>
        </w:rPr>
        <w:t>об отраслевой системе оплаты труда работников муниципальных бюджетных и казенных образовательных организаций муниципального образования "</w:t>
      </w:r>
      <w:proofErr w:type="spellStart"/>
      <w:r w:rsidRPr="007853F5">
        <w:rPr>
          <w:rFonts w:ascii="PT Astra Serif" w:eastAsiaTheme="minorHAnsi" w:hAnsi="PT Astra Serif" w:cs="PT Astra Serif"/>
          <w:sz w:val="28"/>
          <w:szCs w:val="28"/>
          <w:lang w:eastAsia="en-US"/>
        </w:rPr>
        <w:t>Мелекесский</w:t>
      </w:r>
      <w:proofErr w:type="spellEnd"/>
      <w:r w:rsidRPr="007853F5">
        <w:rPr>
          <w:rFonts w:ascii="PT Astra Serif" w:eastAsiaTheme="minorHAnsi" w:hAnsi="PT Astra Serif" w:cs="PT Astra Serif"/>
          <w:sz w:val="28"/>
          <w:szCs w:val="28"/>
          <w:lang w:eastAsia="en-US"/>
        </w:rPr>
        <w:t xml:space="preserve"> район" У</w:t>
      </w:r>
      <w:r w:rsidR="00906405" w:rsidRPr="007853F5">
        <w:rPr>
          <w:rFonts w:ascii="PT Astra Serif" w:eastAsiaTheme="minorHAnsi" w:hAnsi="PT Astra Serif" w:cs="PT Astra Serif"/>
          <w:sz w:val="28"/>
          <w:szCs w:val="28"/>
          <w:lang w:eastAsia="en-US"/>
        </w:rPr>
        <w:t>льяновской области, утвержденного</w:t>
      </w:r>
      <w:r w:rsidRPr="007853F5">
        <w:rPr>
          <w:rFonts w:ascii="PT Astra Serif" w:eastAsiaTheme="minorHAnsi" w:hAnsi="PT Astra Serif" w:cs="PT Astra Serif"/>
          <w:sz w:val="28"/>
          <w:szCs w:val="28"/>
          <w:lang w:eastAsia="en-US"/>
        </w:rPr>
        <w:t xml:space="preserve"> решением Совета депутатов муниципального образования "</w:t>
      </w:r>
      <w:proofErr w:type="spellStart"/>
      <w:r w:rsidRPr="007853F5">
        <w:rPr>
          <w:rFonts w:ascii="PT Astra Serif" w:eastAsiaTheme="minorHAnsi" w:hAnsi="PT Astra Serif" w:cs="PT Astra Serif"/>
          <w:sz w:val="28"/>
          <w:szCs w:val="28"/>
          <w:lang w:eastAsia="en-US"/>
        </w:rPr>
        <w:t>Мелекесский</w:t>
      </w:r>
      <w:proofErr w:type="spellEnd"/>
      <w:r w:rsidRPr="007853F5">
        <w:rPr>
          <w:rFonts w:ascii="PT Astra Serif" w:eastAsiaTheme="minorHAnsi" w:hAnsi="PT Astra Serif" w:cs="PT Astra Serif"/>
          <w:sz w:val="28"/>
          <w:szCs w:val="28"/>
          <w:lang w:eastAsia="en-US"/>
        </w:rPr>
        <w:t xml:space="preserve"> район" Ульяновской области от 28.04.2017 N 47/303 (с изменениями </w:t>
      </w:r>
      <w:r w:rsidR="0090196F" w:rsidRPr="0090196F">
        <w:rPr>
          <w:rFonts w:ascii="PT Astra Serif" w:eastAsiaTheme="minorHAnsi" w:hAnsi="PT Astra Serif" w:cs="PT Astra Serif"/>
          <w:sz w:val="28"/>
          <w:szCs w:val="28"/>
          <w:lang w:eastAsia="en-US"/>
        </w:rPr>
        <w:t>от 30.11.2017 N 55/346</w:t>
      </w:r>
      <w:r w:rsidR="0090196F">
        <w:rPr>
          <w:rFonts w:ascii="PT Astra Serif" w:eastAsiaTheme="minorHAnsi" w:hAnsi="PT Astra Serif" w:cs="PT Astra Serif"/>
          <w:sz w:val="28"/>
          <w:szCs w:val="28"/>
          <w:lang w:eastAsia="en-US"/>
        </w:rPr>
        <w:t xml:space="preserve">, </w:t>
      </w:r>
      <w:r w:rsidRPr="007853F5">
        <w:rPr>
          <w:rFonts w:ascii="PT Astra Serif" w:eastAsiaTheme="minorHAnsi" w:hAnsi="PT Astra Serif" w:cs="PT Astra Serif"/>
          <w:sz w:val="28"/>
          <w:szCs w:val="28"/>
          <w:lang w:eastAsia="en-US"/>
        </w:rPr>
        <w:t>от</w:t>
      </w:r>
      <w:r w:rsidR="0090196F">
        <w:rPr>
          <w:rFonts w:ascii="PT Astra Serif" w:eastAsiaTheme="minorHAnsi" w:hAnsi="PT Astra Serif" w:cs="PT Astra Serif"/>
          <w:sz w:val="28"/>
          <w:szCs w:val="28"/>
          <w:lang w:eastAsia="en-US"/>
        </w:rPr>
        <w:t xml:space="preserve"> </w:t>
      </w:r>
      <w:r w:rsidRPr="007853F5">
        <w:rPr>
          <w:rFonts w:ascii="PT Astra Serif" w:eastAsiaTheme="minorHAnsi" w:hAnsi="PT Astra Serif" w:cs="PT Astra Serif"/>
          <w:sz w:val="28"/>
          <w:szCs w:val="28"/>
          <w:lang w:eastAsia="en-US"/>
        </w:rPr>
        <w:t xml:space="preserve"> 15.11.2019 N 16/81), следующие изменения:</w:t>
      </w:r>
      <w:proofErr w:type="gramEnd"/>
    </w:p>
    <w:p w:rsidR="00A7234F" w:rsidRPr="007853F5" w:rsidRDefault="00A7234F" w:rsidP="009A583D">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sidRPr="007853F5">
        <w:rPr>
          <w:rFonts w:ascii="PT Astra Serif" w:eastAsiaTheme="minorHAnsi" w:hAnsi="PT Astra Serif" w:cs="PT Astra Serif"/>
          <w:sz w:val="28"/>
          <w:szCs w:val="28"/>
          <w:lang w:eastAsia="en-US"/>
        </w:rPr>
        <w:t>1</w:t>
      </w:r>
      <w:r w:rsidR="00B61D6B" w:rsidRPr="007853F5">
        <w:rPr>
          <w:rFonts w:ascii="PT Astra Serif" w:eastAsiaTheme="minorHAnsi" w:hAnsi="PT Astra Serif" w:cs="PT Astra Serif"/>
          <w:sz w:val="28"/>
          <w:szCs w:val="28"/>
          <w:lang w:eastAsia="en-US"/>
        </w:rPr>
        <w:t>.1.</w:t>
      </w:r>
      <w:r w:rsidRPr="007853F5">
        <w:rPr>
          <w:rFonts w:ascii="PT Astra Serif" w:eastAsiaTheme="minorHAnsi" w:hAnsi="PT Astra Serif" w:cs="PT Astra Serif"/>
          <w:sz w:val="28"/>
          <w:szCs w:val="28"/>
          <w:lang w:eastAsia="en-US"/>
        </w:rPr>
        <w:t xml:space="preserve"> </w:t>
      </w:r>
      <w:r w:rsidR="00B61D6B" w:rsidRPr="007853F5">
        <w:rPr>
          <w:rFonts w:ascii="PT Astra Serif" w:eastAsiaTheme="minorHAnsi" w:hAnsi="PT Astra Serif" w:cs="PT Astra Serif"/>
          <w:sz w:val="28"/>
          <w:szCs w:val="28"/>
          <w:lang w:eastAsia="en-US"/>
        </w:rPr>
        <w:t>А</w:t>
      </w:r>
      <w:r w:rsidRPr="007853F5">
        <w:rPr>
          <w:rFonts w:ascii="PT Astra Serif" w:eastAsiaTheme="minorHAnsi" w:hAnsi="PT Astra Serif" w:cs="PT Astra Serif"/>
          <w:sz w:val="28"/>
          <w:szCs w:val="28"/>
          <w:lang w:eastAsia="en-US"/>
        </w:rPr>
        <w:t>бзац шестой пункта 4.9 после слов «Почетный работник общего образования Российской Федерации»</w:t>
      </w:r>
      <w:proofErr w:type="gramStart"/>
      <w:r w:rsidRPr="007853F5">
        <w:rPr>
          <w:rFonts w:ascii="PT Astra Serif" w:eastAsiaTheme="minorHAnsi" w:hAnsi="PT Astra Serif" w:cs="PT Astra Serif"/>
          <w:sz w:val="28"/>
          <w:szCs w:val="28"/>
          <w:lang w:eastAsia="en-US"/>
        </w:rPr>
        <w:t>,»</w:t>
      </w:r>
      <w:proofErr w:type="gramEnd"/>
      <w:r w:rsidRPr="007853F5">
        <w:rPr>
          <w:rFonts w:ascii="PT Astra Serif" w:eastAsiaTheme="minorHAnsi" w:hAnsi="PT Astra Serif" w:cs="PT Astra Serif"/>
          <w:sz w:val="28"/>
          <w:szCs w:val="28"/>
          <w:lang w:eastAsia="en-US"/>
        </w:rPr>
        <w:t xml:space="preserve"> дополнить словами «Почетный работник воспитания и просвещения Российской Федерации»,»;</w:t>
      </w:r>
    </w:p>
    <w:p w:rsidR="00A7234F" w:rsidRPr="007853F5" w:rsidRDefault="00B61D6B" w:rsidP="009A583D">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sidRPr="007853F5">
        <w:rPr>
          <w:rFonts w:ascii="PT Astra Serif" w:eastAsiaTheme="minorHAnsi" w:hAnsi="PT Astra Serif" w:cs="PT Astra Serif"/>
          <w:sz w:val="28"/>
          <w:szCs w:val="28"/>
          <w:lang w:eastAsia="en-US"/>
        </w:rPr>
        <w:t>1.2.</w:t>
      </w:r>
      <w:r w:rsidR="00A7234F" w:rsidRPr="007853F5">
        <w:rPr>
          <w:rFonts w:ascii="PT Astra Serif" w:eastAsiaTheme="minorHAnsi" w:hAnsi="PT Astra Serif" w:cs="PT Astra Serif"/>
          <w:sz w:val="28"/>
          <w:szCs w:val="28"/>
          <w:lang w:eastAsia="en-US"/>
        </w:rPr>
        <w:t xml:space="preserve"> </w:t>
      </w:r>
      <w:r w:rsidRPr="007853F5">
        <w:rPr>
          <w:rFonts w:ascii="PT Astra Serif" w:eastAsiaTheme="minorHAnsi" w:hAnsi="PT Astra Serif" w:cs="PT Astra Serif"/>
          <w:sz w:val="28"/>
          <w:szCs w:val="28"/>
          <w:lang w:eastAsia="en-US"/>
        </w:rPr>
        <w:t>Д</w:t>
      </w:r>
      <w:r w:rsidR="00A7234F" w:rsidRPr="007853F5">
        <w:rPr>
          <w:rFonts w:ascii="PT Astra Serif" w:eastAsiaTheme="minorHAnsi" w:hAnsi="PT Astra Serif" w:cs="PT Astra Serif"/>
          <w:sz w:val="28"/>
          <w:szCs w:val="28"/>
          <w:lang w:eastAsia="en-US"/>
        </w:rPr>
        <w:t>ополнить пунктом 4.11</w:t>
      </w:r>
      <w:r w:rsidR="00906405" w:rsidRPr="007853F5">
        <w:rPr>
          <w:rFonts w:ascii="PT Astra Serif" w:eastAsiaTheme="minorHAnsi" w:hAnsi="PT Astra Serif" w:cs="PT Astra Serif"/>
          <w:sz w:val="28"/>
          <w:szCs w:val="28"/>
          <w:lang w:eastAsia="en-US"/>
        </w:rPr>
        <w:t>.1</w:t>
      </w:r>
      <w:r w:rsidR="00A7234F" w:rsidRPr="007853F5">
        <w:rPr>
          <w:rFonts w:ascii="PT Astra Serif" w:eastAsiaTheme="minorHAnsi" w:hAnsi="PT Astra Serif" w:cs="PT Astra Serif"/>
          <w:sz w:val="28"/>
          <w:szCs w:val="28"/>
          <w:lang w:eastAsia="en-US"/>
        </w:rPr>
        <w:t xml:space="preserve"> следующего содержания:</w:t>
      </w:r>
    </w:p>
    <w:p w:rsidR="0090196F" w:rsidRDefault="00906405" w:rsidP="0090196F">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sidRPr="007853F5">
        <w:rPr>
          <w:rFonts w:ascii="PT Astra Serif" w:eastAsiaTheme="minorHAnsi" w:hAnsi="PT Astra Serif" w:cs="PT Astra Serif"/>
          <w:sz w:val="28"/>
          <w:szCs w:val="28"/>
          <w:lang w:eastAsia="en-US"/>
        </w:rPr>
        <w:lastRenderedPageBreak/>
        <w:t>«4.11.1. Педагогическим работникам общеобразовательных организаций, осуществляющим классное руководство, устанавливается ежемесячное денежное вознаграждение за классное руководство, размер которого равен 5000 рублей. При этом педагогический работник общеобразовательной организации, осуществляющий классное руководство, имеет право на получение не более двух указанных вознаграждений в месяц при условии, что он осуществляет классное руководство в двух и более классах</w:t>
      </w:r>
      <w:proofErr w:type="gramStart"/>
      <w:r w:rsidRPr="007853F5">
        <w:rPr>
          <w:rFonts w:ascii="PT Astra Serif" w:eastAsiaTheme="minorHAnsi" w:hAnsi="PT Astra Serif" w:cs="PT Astra Serif"/>
          <w:sz w:val="28"/>
          <w:szCs w:val="28"/>
          <w:lang w:eastAsia="en-US"/>
        </w:rPr>
        <w:t>.».</w:t>
      </w:r>
      <w:proofErr w:type="gramEnd"/>
    </w:p>
    <w:p w:rsidR="0090196F" w:rsidRDefault="0090196F" w:rsidP="0090196F">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sidRPr="0090196F">
        <w:rPr>
          <w:rFonts w:ascii="PT Astra Serif" w:eastAsiaTheme="minorHAnsi" w:hAnsi="PT Astra Serif" w:cs="PT Astra Serif"/>
          <w:sz w:val="28"/>
          <w:szCs w:val="28"/>
          <w:lang w:eastAsia="en-US"/>
        </w:rPr>
        <w:t>2. Осуществлять финансирование расходов в пределах средств, предусмотренных в бюдж</w:t>
      </w:r>
      <w:r w:rsidR="000D41C3">
        <w:rPr>
          <w:rFonts w:ascii="PT Astra Serif" w:eastAsiaTheme="minorHAnsi" w:hAnsi="PT Astra Serif" w:cs="PT Astra Serif"/>
          <w:sz w:val="28"/>
          <w:szCs w:val="28"/>
          <w:lang w:eastAsia="en-US"/>
        </w:rPr>
        <w:t>ете муниципального образования «</w:t>
      </w:r>
      <w:proofErr w:type="spellStart"/>
      <w:r w:rsidRPr="0090196F">
        <w:rPr>
          <w:rFonts w:ascii="PT Astra Serif" w:eastAsiaTheme="minorHAnsi" w:hAnsi="PT Astra Serif" w:cs="PT Astra Serif"/>
          <w:sz w:val="28"/>
          <w:szCs w:val="28"/>
          <w:lang w:eastAsia="en-US"/>
        </w:rPr>
        <w:t>Мелекесский</w:t>
      </w:r>
      <w:proofErr w:type="spellEnd"/>
      <w:r w:rsidRPr="0090196F">
        <w:rPr>
          <w:rFonts w:ascii="PT Astra Serif" w:eastAsiaTheme="minorHAnsi" w:hAnsi="PT Astra Serif" w:cs="PT Astra Serif"/>
          <w:sz w:val="28"/>
          <w:szCs w:val="28"/>
          <w:lang w:eastAsia="en-US"/>
        </w:rPr>
        <w:t xml:space="preserve"> рай</w:t>
      </w:r>
      <w:r w:rsidR="000D41C3">
        <w:rPr>
          <w:rFonts w:ascii="PT Astra Serif" w:eastAsiaTheme="minorHAnsi" w:hAnsi="PT Astra Serif" w:cs="PT Astra Serif"/>
          <w:sz w:val="28"/>
          <w:szCs w:val="28"/>
          <w:lang w:eastAsia="en-US"/>
        </w:rPr>
        <w:t>он»</w:t>
      </w:r>
      <w:r w:rsidRPr="0090196F">
        <w:rPr>
          <w:rFonts w:ascii="PT Astra Serif" w:eastAsiaTheme="minorHAnsi" w:hAnsi="PT Astra Serif" w:cs="PT Astra Serif"/>
          <w:sz w:val="28"/>
          <w:szCs w:val="28"/>
          <w:lang w:eastAsia="en-US"/>
        </w:rPr>
        <w:t xml:space="preserve"> на очередной финансовый год </w:t>
      </w:r>
      <w:r w:rsidR="00652AF5" w:rsidRPr="0090196F">
        <w:rPr>
          <w:rFonts w:ascii="PT Astra Serif" w:eastAsiaTheme="minorHAnsi" w:hAnsi="PT Astra Serif" w:cs="PT Astra Serif"/>
          <w:sz w:val="28"/>
          <w:szCs w:val="28"/>
          <w:lang w:eastAsia="en-US"/>
        </w:rPr>
        <w:t>и плановый период 2021 и 2022 годов.</w:t>
      </w:r>
    </w:p>
    <w:p w:rsidR="0090196F" w:rsidRDefault="00D90C73" w:rsidP="0090196F">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sidRPr="007853F5">
        <w:rPr>
          <w:rFonts w:ascii="PT Astra Serif" w:hAnsi="PT Astra Serif"/>
          <w:sz w:val="28"/>
          <w:szCs w:val="28"/>
        </w:rPr>
        <w:t>3</w:t>
      </w:r>
      <w:r w:rsidR="00D351D6" w:rsidRPr="007853F5">
        <w:rPr>
          <w:rFonts w:ascii="PT Astra Serif" w:hAnsi="PT Astra Serif"/>
          <w:sz w:val="28"/>
          <w:szCs w:val="28"/>
        </w:rPr>
        <w:t xml:space="preserve">. </w:t>
      </w:r>
      <w:r w:rsidR="00B61D6B" w:rsidRPr="007853F5">
        <w:rPr>
          <w:rFonts w:ascii="PT Astra Serif" w:hAnsi="PT Astra Serif"/>
          <w:sz w:val="28"/>
          <w:szCs w:val="28"/>
        </w:rPr>
        <w:t>Настоящее решение</w:t>
      </w:r>
      <w:r w:rsidR="001E1AAD" w:rsidRPr="007853F5">
        <w:rPr>
          <w:rFonts w:ascii="PT Astra Serif" w:hAnsi="PT Astra Serif"/>
          <w:sz w:val="28"/>
          <w:szCs w:val="28"/>
        </w:rPr>
        <w:t xml:space="preserve"> вступает в силу  на следующий день после его официального опубликования, распространяется на правоотношения, возникшие с 1 </w:t>
      </w:r>
      <w:r w:rsidR="00E63736" w:rsidRPr="007853F5">
        <w:rPr>
          <w:rFonts w:ascii="PT Astra Serif" w:hAnsi="PT Astra Serif"/>
          <w:sz w:val="28"/>
          <w:szCs w:val="28"/>
        </w:rPr>
        <w:t>сентября</w:t>
      </w:r>
      <w:r w:rsidR="001E1AAD" w:rsidRPr="007853F5">
        <w:rPr>
          <w:rFonts w:ascii="PT Astra Serif" w:hAnsi="PT Astra Serif"/>
          <w:sz w:val="28"/>
          <w:szCs w:val="28"/>
        </w:rPr>
        <w:t xml:space="preserve"> 20</w:t>
      </w:r>
      <w:r w:rsidR="00F20CEA" w:rsidRPr="007853F5">
        <w:rPr>
          <w:rFonts w:ascii="PT Astra Serif" w:hAnsi="PT Astra Serif"/>
          <w:sz w:val="28"/>
          <w:szCs w:val="28"/>
        </w:rPr>
        <w:t>20</w:t>
      </w:r>
      <w:r w:rsidR="001E1AAD" w:rsidRPr="007853F5">
        <w:rPr>
          <w:rFonts w:ascii="PT Astra Serif" w:hAnsi="PT Astra Serif"/>
          <w:sz w:val="28"/>
          <w:szCs w:val="28"/>
        </w:rPr>
        <w:t xml:space="preserve"> года</w:t>
      </w:r>
      <w:r w:rsidR="00EE5D08" w:rsidRPr="007853F5">
        <w:rPr>
          <w:rFonts w:ascii="PT Astra Serif" w:hAnsi="PT Astra Serif"/>
          <w:sz w:val="28"/>
          <w:szCs w:val="28"/>
        </w:rPr>
        <w:t>,</w:t>
      </w:r>
      <w:r w:rsidR="001E1AAD" w:rsidRPr="007853F5">
        <w:rPr>
          <w:rFonts w:ascii="PT Astra Serif" w:hAnsi="PT Astra Serif"/>
          <w:sz w:val="28"/>
          <w:szCs w:val="28"/>
        </w:rPr>
        <w:t xml:space="preserve"> и подлежит размещению на официальном сайте администрации муниципального образования «</w:t>
      </w:r>
      <w:proofErr w:type="spellStart"/>
      <w:r w:rsidR="001E1AAD" w:rsidRPr="007853F5">
        <w:rPr>
          <w:rFonts w:ascii="PT Astra Serif" w:hAnsi="PT Astra Serif"/>
          <w:sz w:val="28"/>
          <w:szCs w:val="28"/>
        </w:rPr>
        <w:t>Мелекесский</w:t>
      </w:r>
      <w:proofErr w:type="spellEnd"/>
      <w:r w:rsidR="001E1AAD" w:rsidRPr="007853F5">
        <w:rPr>
          <w:rFonts w:ascii="PT Astra Serif" w:hAnsi="PT Astra Serif"/>
          <w:sz w:val="28"/>
          <w:szCs w:val="28"/>
        </w:rPr>
        <w:t xml:space="preserve"> район» Ульяновской области в информационно-телекоммуникационной сети Интернет.</w:t>
      </w:r>
    </w:p>
    <w:p w:rsidR="00CF52AE" w:rsidRPr="0090196F" w:rsidRDefault="00E63736" w:rsidP="0090196F">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sidRPr="007853F5">
        <w:rPr>
          <w:rFonts w:ascii="PT Astra Serif" w:hAnsi="PT Astra Serif"/>
          <w:sz w:val="28"/>
          <w:szCs w:val="28"/>
        </w:rPr>
        <w:t>4</w:t>
      </w:r>
      <w:r w:rsidR="00D351D6" w:rsidRPr="007853F5">
        <w:rPr>
          <w:rFonts w:ascii="PT Astra Serif" w:hAnsi="PT Astra Serif"/>
          <w:sz w:val="28"/>
          <w:szCs w:val="28"/>
        </w:rPr>
        <w:t>. Контроль исп</w:t>
      </w:r>
      <w:r w:rsidR="003638BB" w:rsidRPr="007853F5">
        <w:rPr>
          <w:rFonts w:ascii="PT Astra Serif" w:hAnsi="PT Astra Serif"/>
          <w:sz w:val="28"/>
          <w:szCs w:val="28"/>
        </w:rPr>
        <w:t>олнения настоящего решения возлож</w:t>
      </w:r>
      <w:r w:rsidR="007853F5" w:rsidRPr="007853F5">
        <w:rPr>
          <w:rFonts w:ascii="PT Astra Serif" w:hAnsi="PT Astra Serif"/>
          <w:sz w:val="28"/>
          <w:szCs w:val="28"/>
        </w:rPr>
        <w:t>ить на постоянную комиссию по социальной и молодёжной политике, по вопросам развития местного самоуправления (К.В. Мороз).</w:t>
      </w:r>
    </w:p>
    <w:p w:rsidR="00CF52AE" w:rsidRPr="007853F5" w:rsidRDefault="00CF52AE" w:rsidP="00CF52AE">
      <w:pPr>
        <w:jc w:val="both"/>
        <w:rPr>
          <w:rFonts w:ascii="PT Astra Serif" w:hAnsi="PT Astra Serif"/>
          <w:sz w:val="28"/>
          <w:szCs w:val="28"/>
        </w:rPr>
      </w:pPr>
    </w:p>
    <w:p w:rsidR="003638BB" w:rsidRPr="007853F5" w:rsidRDefault="003638BB" w:rsidP="002D222D">
      <w:pPr>
        <w:rPr>
          <w:rFonts w:ascii="PT Astra Serif" w:hAnsi="PT Astra Serif"/>
          <w:sz w:val="28"/>
          <w:szCs w:val="28"/>
        </w:rPr>
      </w:pPr>
    </w:p>
    <w:p w:rsidR="003638BB" w:rsidRPr="007853F5" w:rsidRDefault="003638BB" w:rsidP="002D222D">
      <w:pPr>
        <w:rPr>
          <w:rFonts w:ascii="PT Astra Serif" w:hAnsi="PT Astra Serif"/>
          <w:sz w:val="28"/>
          <w:szCs w:val="28"/>
        </w:rPr>
      </w:pPr>
    </w:p>
    <w:p w:rsidR="003638BB" w:rsidRPr="007853F5" w:rsidRDefault="00B61D6B" w:rsidP="002D222D">
      <w:pPr>
        <w:rPr>
          <w:rFonts w:ascii="PT Astra Serif" w:hAnsi="PT Astra Serif"/>
          <w:sz w:val="28"/>
          <w:szCs w:val="28"/>
        </w:rPr>
      </w:pPr>
      <w:r w:rsidRPr="007853F5">
        <w:rPr>
          <w:rFonts w:ascii="PT Astra Serif" w:hAnsi="PT Astra Serif"/>
          <w:sz w:val="28"/>
          <w:szCs w:val="28"/>
        </w:rPr>
        <w:t xml:space="preserve">Глава муниципального образования </w:t>
      </w:r>
    </w:p>
    <w:p w:rsidR="0062459C" w:rsidRPr="007853F5" w:rsidRDefault="00B61D6B" w:rsidP="002D222D">
      <w:pPr>
        <w:rPr>
          <w:rFonts w:ascii="PT Astra Serif" w:hAnsi="PT Astra Serif"/>
          <w:sz w:val="28"/>
          <w:szCs w:val="28"/>
        </w:rPr>
      </w:pPr>
      <w:r w:rsidRPr="007853F5">
        <w:rPr>
          <w:rFonts w:ascii="PT Astra Serif" w:hAnsi="PT Astra Serif"/>
          <w:sz w:val="28"/>
          <w:szCs w:val="28"/>
        </w:rPr>
        <w:t>«</w:t>
      </w:r>
      <w:proofErr w:type="spellStart"/>
      <w:r w:rsidRPr="007853F5">
        <w:rPr>
          <w:rFonts w:ascii="PT Astra Serif" w:hAnsi="PT Astra Serif"/>
          <w:sz w:val="28"/>
          <w:szCs w:val="28"/>
        </w:rPr>
        <w:t>Мелекесский</w:t>
      </w:r>
      <w:proofErr w:type="spellEnd"/>
      <w:r w:rsidRPr="007853F5">
        <w:rPr>
          <w:rFonts w:ascii="PT Astra Serif" w:hAnsi="PT Astra Serif"/>
          <w:sz w:val="28"/>
          <w:szCs w:val="28"/>
        </w:rPr>
        <w:t xml:space="preserve"> район» </w:t>
      </w:r>
      <w:r w:rsidRPr="007853F5">
        <w:rPr>
          <w:rFonts w:ascii="PT Astra Serif" w:hAnsi="PT Astra Serif"/>
          <w:sz w:val="28"/>
          <w:szCs w:val="28"/>
        </w:rPr>
        <w:tab/>
        <w:t xml:space="preserve">                     </w:t>
      </w:r>
      <w:r w:rsidR="003638BB" w:rsidRPr="007853F5">
        <w:rPr>
          <w:rFonts w:ascii="PT Astra Serif" w:hAnsi="PT Astra Serif"/>
          <w:sz w:val="28"/>
          <w:szCs w:val="28"/>
        </w:rPr>
        <w:t xml:space="preserve">                          </w:t>
      </w:r>
      <w:r w:rsidR="007853F5">
        <w:rPr>
          <w:rFonts w:ascii="PT Astra Serif" w:hAnsi="PT Astra Serif"/>
          <w:sz w:val="28"/>
          <w:szCs w:val="28"/>
        </w:rPr>
        <w:t xml:space="preserve">                    </w:t>
      </w:r>
      <w:r w:rsidR="003638BB" w:rsidRPr="007853F5">
        <w:rPr>
          <w:rFonts w:ascii="PT Astra Serif" w:hAnsi="PT Astra Serif"/>
          <w:sz w:val="28"/>
          <w:szCs w:val="28"/>
        </w:rPr>
        <w:t xml:space="preserve"> </w:t>
      </w:r>
      <w:r w:rsidRPr="007853F5">
        <w:rPr>
          <w:rFonts w:ascii="PT Astra Serif" w:hAnsi="PT Astra Serif"/>
          <w:sz w:val="28"/>
          <w:szCs w:val="28"/>
        </w:rPr>
        <w:t>О.В. Мартынова</w:t>
      </w:r>
    </w:p>
    <w:sectPr w:rsidR="0062459C" w:rsidRPr="007853F5" w:rsidSect="002D222D">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58" w:rsidRDefault="009D3758" w:rsidP="00EB409D">
      <w:r>
        <w:separator/>
      </w:r>
    </w:p>
  </w:endnote>
  <w:endnote w:type="continuationSeparator" w:id="0">
    <w:p w:rsidR="009D3758" w:rsidRDefault="009D3758" w:rsidP="00EB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58" w:rsidRDefault="009D3758" w:rsidP="00EB409D">
      <w:r>
        <w:separator/>
      </w:r>
    </w:p>
  </w:footnote>
  <w:footnote w:type="continuationSeparator" w:id="0">
    <w:p w:rsidR="009D3758" w:rsidRDefault="009D3758" w:rsidP="00EB4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86D"/>
    <w:multiLevelType w:val="multilevel"/>
    <w:tmpl w:val="0AEC6414"/>
    <w:lvl w:ilvl="0">
      <w:start w:val="1"/>
      <w:numFmt w:val="decimal"/>
      <w:lvlText w:val="%1."/>
      <w:lvlJc w:val="left"/>
      <w:pPr>
        <w:tabs>
          <w:tab w:val="num" w:pos="1879"/>
        </w:tabs>
        <w:ind w:left="1879" w:hanging="1170"/>
      </w:pPr>
      <w:rPr>
        <w:rFonts w:hint="default"/>
        <w:b w:val="0"/>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nsid w:val="26F4118D"/>
    <w:multiLevelType w:val="hybridMultilevel"/>
    <w:tmpl w:val="1CFC33C2"/>
    <w:lvl w:ilvl="0" w:tplc="0C16F368">
      <w:start w:val="1"/>
      <w:numFmt w:val="bullet"/>
      <w:lvlText w:val=""/>
      <w:lvlJc w:val="left"/>
      <w:pPr>
        <w:tabs>
          <w:tab w:val="num" w:pos="2567"/>
        </w:tabs>
        <w:ind w:left="2567" w:hanging="360"/>
      </w:pPr>
      <w:rPr>
        <w:rFonts w:ascii="Symbol" w:hAnsi="Symbol" w:hint="default"/>
      </w:rPr>
    </w:lvl>
    <w:lvl w:ilvl="1" w:tplc="0C16F36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2AAF3AFF"/>
    <w:multiLevelType w:val="hybridMultilevel"/>
    <w:tmpl w:val="A95A8BDC"/>
    <w:lvl w:ilvl="0" w:tplc="BD529D0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3BFF70C8"/>
    <w:multiLevelType w:val="hybridMultilevel"/>
    <w:tmpl w:val="26C22850"/>
    <w:lvl w:ilvl="0" w:tplc="F544DD3E">
      <w:start w:val="2"/>
      <w:numFmt w:val="decimal"/>
      <w:lvlText w:val="%1."/>
      <w:lvlJc w:val="left"/>
      <w:pPr>
        <w:tabs>
          <w:tab w:val="num" w:pos="1069"/>
        </w:tabs>
        <w:ind w:left="1069" w:hanging="360"/>
      </w:pPr>
      <w:rPr>
        <w:rFonts w:hint="default"/>
        <w:b w:val="0"/>
      </w:rPr>
    </w:lvl>
    <w:lvl w:ilvl="1" w:tplc="0C16F368">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702205"/>
    <w:multiLevelType w:val="hybridMultilevel"/>
    <w:tmpl w:val="8098EF4E"/>
    <w:lvl w:ilvl="0" w:tplc="0C16F368">
      <w:start w:val="1"/>
      <w:numFmt w:val="bullet"/>
      <w:lvlText w:val=""/>
      <w:lvlJc w:val="left"/>
      <w:pPr>
        <w:tabs>
          <w:tab w:val="num" w:pos="2568"/>
        </w:tabs>
        <w:ind w:left="2568" w:hanging="360"/>
      </w:pPr>
      <w:rPr>
        <w:rFonts w:ascii="Symbol" w:hAnsi="Symbol" w:hint="default"/>
      </w:rPr>
    </w:lvl>
    <w:lvl w:ilvl="1" w:tplc="0C16F36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FCF7816"/>
    <w:multiLevelType w:val="hybridMultilevel"/>
    <w:tmpl w:val="8A38054C"/>
    <w:lvl w:ilvl="0" w:tplc="0C16F368">
      <w:start w:val="1"/>
      <w:numFmt w:val="bullet"/>
      <w:lvlText w:val=""/>
      <w:lvlJc w:val="left"/>
      <w:pPr>
        <w:tabs>
          <w:tab w:val="num" w:pos="2568"/>
        </w:tabs>
        <w:ind w:left="2568" w:hanging="360"/>
      </w:pPr>
      <w:rPr>
        <w:rFonts w:ascii="Symbol" w:hAnsi="Symbol" w:hint="default"/>
      </w:rPr>
    </w:lvl>
    <w:lvl w:ilvl="1" w:tplc="0C16F36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19D45A6"/>
    <w:multiLevelType w:val="hybridMultilevel"/>
    <w:tmpl w:val="B40221C4"/>
    <w:lvl w:ilvl="0" w:tplc="0C16F368">
      <w:start w:val="1"/>
      <w:numFmt w:val="bullet"/>
      <w:lvlText w:val=""/>
      <w:lvlJc w:val="left"/>
      <w:pPr>
        <w:tabs>
          <w:tab w:val="num" w:pos="2568"/>
        </w:tabs>
        <w:ind w:left="2568" w:hanging="360"/>
      </w:pPr>
      <w:rPr>
        <w:rFonts w:ascii="Symbol" w:hAnsi="Symbol" w:hint="default"/>
      </w:rPr>
    </w:lvl>
    <w:lvl w:ilvl="1" w:tplc="0C16F36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82843CF"/>
    <w:multiLevelType w:val="hybridMultilevel"/>
    <w:tmpl w:val="567A0D0E"/>
    <w:lvl w:ilvl="0" w:tplc="0C16F368">
      <w:start w:val="1"/>
      <w:numFmt w:val="bullet"/>
      <w:lvlText w:val=""/>
      <w:lvlJc w:val="left"/>
      <w:pPr>
        <w:tabs>
          <w:tab w:val="num" w:pos="2568"/>
        </w:tabs>
        <w:ind w:left="2568" w:hanging="360"/>
      </w:pPr>
      <w:rPr>
        <w:rFonts w:ascii="Symbol" w:hAnsi="Symbol" w:hint="default"/>
      </w:rPr>
    </w:lvl>
    <w:lvl w:ilvl="1" w:tplc="0C16F36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58520FB2"/>
    <w:multiLevelType w:val="hybridMultilevel"/>
    <w:tmpl w:val="AA42244C"/>
    <w:lvl w:ilvl="0" w:tplc="0C16F368">
      <w:start w:val="1"/>
      <w:numFmt w:val="bullet"/>
      <w:lvlText w:val=""/>
      <w:lvlJc w:val="left"/>
      <w:pPr>
        <w:tabs>
          <w:tab w:val="num" w:pos="2579"/>
        </w:tabs>
        <w:ind w:left="2579" w:hanging="360"/>
      </w:pPr>
      <w:rPr>
        <w:rFonts w:ascii="Symbol" w:hAnsi="Symbol" w:hint="default"/>
      </w:rPr>
    </w:lvl>
    <w:lvl w:ilvl="1" w:tplc="0C16F36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8DB0F05"/>
    <w:multiLevelType w:val="hybridMultilevel"/>
    <w:tmpl w:val="BE2047A2"/>
    <w:lvl w:ilvl="0" w:tplc="0C16F368">
      <w:start w:val="1"/>
      <w:numFmt w:val="bullet"/>
      <w:lvlText w:val=""/>
      <w:lvlJc w:val="left"/>
      <w:pPr>
        <w:tabs>
          <w:tab w:val="num" w:pos="2568"/>
        </w:tabs>
        <w:ind w:left="2568" w:hanging="360"/>
      </w:pPr>
      <w:rPr>
        <w:rFonts w:ascii="Symbol" w:hAnsi="Symbol" w:hint="default"/>
      </w:rPr>
    </w:lvl>
    <w:lvl w:ilvl="1" w:tplc="0C16F36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66AC2376"/>
    <w:multiLevelType w:val="hybridMultilevel"/>
    <w:tmpl w:val="45CAD3B4"/>
    <w:lvl w:ilvl="0" w:tplc="0C16F368">
      <w:start w:val="1"/>
      <w:numFmt w:val="bullet"/>
      <w:lvlText w:val=""/>
      <w:lvlJc w:val="left"/>
      <w:pPr>
        <w:tabs>
          <w:tab w:val="num" w:pos="2568"/>
        </w:tabs>
        <w:ind w:left="2568" w:hanging="360"/>
      </w:pPr>
      <w:rPr>
        <w:rFonts w:ascii="Symbol" w:hAnsi="Symbol" w:hint="default"/>
      </w:rPr>
    </w:lvl>
    <w:lvl w:ilvl="1" w:tplc="0C16F36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69233A53"/>
    <w:multiLevelType w:val="hybridMultilevel"/>
    <w:tmpl w:val="7AFEC15C"/>
    <w:lvl w:ilvl="0" w:tplc="0C16F368">
      <w:start w:val="1"/>
      <w:numFmt w:val="bullet"/>
      <w:lvlText w:val=""/>
      <w:lvlJc w:val="left"/>
      <w:pPr>
        <w:tabs>
          <w:tab w:val="num" w:pos="2568"/>
        </w:tabs>
        <w:ind w:left="2568" w:hanging="360"/>
      </w:pPr>
      <w:rPr>
        <w:rFonts w:ascii="Symbol" w:hAnsi="Symbol" w:hint="default"/>
      </w:rPr>
    </w:lvl>
    <w:lvl w:ilvl="1" w:tplc="0C16F36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A6E406E"/>
    <w:multiLevelType w:val="hybridMultilevel"/>
    <w:tmpl w:val="185E1D52"/>
    <w:lvl w:ilvl="0" w:tplc="0C16F368">
      <w:start w:val="1"/>
      <w:numFmt w:val="bullet"/>
      <w:lvlText w:val=""/>
      <w:lvlJc w:val="left"/>
      <w:pPr>
        <w:tabs>
          <w:tab w:val="num" w:pos="2568"/>
        </w:tabs>
        <w:ind w:left="2568" w:hanging="360"/>
      </w:pPr>
      <w:rPr>
        <w:rFonts w:ascii="Symbol" w:hAnsi="Symbol" w:hint="default"/>
      </w:rPr>
    </w:lvl>
    <w:lvl w:ilvl="1" w:tplc="0C16F36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9"/>
  </w:num>
  <w:num w:numId="6">
    <w:abstractNumId w:val="11"/>
  </w:num>
  <w:num w:numId="7">
    <w:abstractNumId w:val="4"/>
  </w:num>
  <w:num w:numId="8">
    <w:abstractNumId w:val="10"/>
  </w:num>
  <w:num w:numId="9">
    <w:abstractNumId w:val="1"/>
  </w:num>
  <w:num w:numId="10">
    <w:abstractNumId w:val="6"/>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38"/>
    <w:rsid w:val="00060832"/>
    <w:rsid w:val="000D41C3"/>
    <w:rsid w:val="000F00FB"/>
    <w:rsid w:val="00116797"/>
    <w:rsid w:val="00143A29"/>
    <w:rsid w:val="001C7E32"/>
    <w:rsid w:val="001D2057"/>
    <w:rsid w:val="001E1AAD"/>
    <w:rsid w:val="002045A1"/>
    <w:rsid w:val="002B1497"/>
    <w:rsid w:val="002D222D"/>
    <w:rsid w:val="002F5C69"/>
    <w:rsid w:val="003638BB"/>
    <w:rsid w:val="00376266"/>
    <w:rsid w:val="003D522A"/>
    <w:rsid w:val="003F167D"/>
    <w:rsid w:val="0040137B"/>
    <w:rsid w:val="00405032"/>
    <w:rsid w:val="00436190"/>
    <w:rsid w:val="0046471B"/>
    <w:rsid w:val="004763BB"/>
    <w:rsid w:val="00480A1C"/>
    <w:rsid w:val="00485E35"/>
    <w:rsid w:val="004A1DEE"/>
    <w:rsid w:val="004A2627"/>
    <w:rsid w:val="004A6512"/>
    <w:rsid w:val="004B2E11"/>
    <w:rsid w:val="004F4452"/>
    <w:rsid w:val="0054561D"/>
    <w:rsid w:val="005F52CB"/>
    <w:rsid w:val="005F706B"/>
    <w:rsid w:val="0062459C"/>
    <w:rsid w:val="00626155"/>
    <w:rsid w:val="006353A0"/>
    <w:rsid w:val="00652AF5"/>
    <w:rsid w:val="006C757E"/>
    <w:rsid w:val="006D125C"/>
    <w:rsid w:val="006D4FF1"/>
    <w:rsid w:val="006D6A08"/>
    <w:rsid w:val="006D77A2"/>
    <w:rsid w:val="00763A46"/>
    <w:rsid w:val="007853F5"/>
    <w:rsid w:val="007E0BA0"/>
    <w:rsid w:val="007E2A53"/>
    <w:rsid w:val="008C438F"/>
    <w:rsid w:val="0090196F"/>
    <w:rsid w:val="00906405"/>
    <w:rsid w:val="00980892"/>
    <w:rsid w:val="00994579"/>
    <w:rsid w:val="009A583D"/>
    <w:rsid w:val="009B4BDE"/>
    <w:rsid w:val="009C4329"/>
    <w:rsid w:val="009D3758"/>
    <w:rsid w:val="009F73E5"/>
    <w:rsid w:val="00A02156"/>
    <w:rsid w:val="00A037C4"/>
    <w:rsid w:val="00A504AF"/>
    <w:rsid w:val="00A7234F"/>
    <w:rsid w:val="00A74557"/>
    <w:rsid w:val="00A76A02"/>
    <w:rsid w:val="00AB3231"/>
    <w:rsid w:val="00B2084C"/>
    <w:rsid w:val="00B25AD7"/>
    <w:rsid w:val="00B321C3"/>
    <w:rsid w:val="00B459CA"/>
    <w:rsid w:val="00B61D6B"/>
    <w:rsid w:val="00BE0D2B"/>
    <w:rsid w:val="00BF0C93"/>
    <w:rsid w:val="00C071A2"/>
    <w:rsid w:val="00C27C1F"/>
    <w:rsid w:val="00CB535E"/>
    <w:rsid w:val="00CF52AE"/>
    <w:rsid w:val="00D351D6"/>
    <w:rsid w:val="00D90C73"/>
    <w:rsid w:val="00DD244D"/>
    <w:rsid w:val="00DD49F3"/>
    <w:rsid w:val="00DE75DD"/>
    <w:rsid w:val="00E14A0B"/>
    <w:rsid w:val="00E23153"/>
    <w:rsid w:val="00E61038"/>
    <w:rsid w:val="00E63736"/>
    <w:rsid w:val="00E7491D"/>
    <w:rsid w:val="00E8574A"/>
    <w:rsid w:val="00EB409D"/>
    <w:rsid w:val="00EE5D08"/>
    <w:rsid w:val="00F05EF5"/>
    <w:rsid w:val="00F20CEA"/>
    <w:rsid w:val="00F87AA3"/>
    <w:rsid w:val="00FC5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84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2084C"/>
    <w:pPr>
      <w:keepNext/>
      <w:tabs>
        <w:tab w:val="num" w:pos="360"/>
      </w:tabs>
      <w:outlineLvl w:val="0"/>
    </w:pPr>
    <w:rPr>
      <w:sz w:val="32"/>
      <w:szCs w:val="20"/>
    </w:rPr>
  </w:style>
  <w:style w:type="paragraph" w:styleId="4">
    <w:name w:val="heading 4"/>
    <w:basedOn w:val="a"/>
    <w:next w:val="a"/>
    <w:link w:val="40"/>
    <w:qFormat/>
    <w:rsid w:val="00B2084C"/>
    <w:pPr>
      <w:keepNext/>
      <w:tabs>
        <w:tab w:val="num" w:pos="360"/>
      </w:tabs>
      <w:ind w:right="-99"/>
      <w:jc w:val="center"/>
      <w:outlineLvl w:val="3"/>
    </w:pPr>
    <w:rPr>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103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B2084C"/>
    <w:rPr>
      <w:rFonts w:ascii="Times New Roman" w:eastAsia="Times New Roman" w:hAnsi="Times New Roman" w:cs="Times New Roman"/>
      <w:sz w:val="32"/>
      <w:szCs w:val="20"/>
      <w:lang w:eastAsia="ar-SA"/>
    </w:rPr>
  </w:style>
  <w:style w:type="character" w:customStyle="1" w:styleId="40">
    <w:name w:val="Заголовок 4 Знак"/>
    <w:basedOn w:val="a0"/>
    <w:link w:val="4"/>
    <w:rsid w:val="00B2084C"/>
    <w:rPr>
      <w:rFonts w:ascii="Times New Roman" w:eastAsia="Times New Roman" w:hAnsi="Times New Roman" w:cs="Times New Roman"/>
      <w:bCs/>
      <w:sz w:val="40"/>
      <w:szCs w:val="40"/>
      <w:lang w:eastAsia="ar-SA"/>
    </w:rPr>
  </w:style>
  <w:style w:type="paragraph" w:styleId="a3">
    <w:name w:val="Normal (Web)"/>
    <w:basedOn w:val="a"/>
    <w:rsid w:val="0062459C"/>
    <w:pPr>
      <w:suppressAutoHyphens w:val="0"/>
      <w:spacing w:before="100" w:beforeAutospacing="1" w:after="119"/>
    </w:pPr>
    <w:rPr>
      <w:lang w:eastAsia="ru-RU"/>
    </w:rPr>
  </w:style>
  <w:style w:type="paragraph" w:styleId="a4">
    <w:name w:val="Body Text Indent"/>
    <w:basedOn w:val="a"/>
    <w:link w:val="a5"/>
    <w:rsid w:val="0062459C"/>
    <w:pPr>
      <w:suppressAutoHyphens w:val="0"/>
      <w:spacing w:after="120"/>
      <w:ind w:left="283"/>
    </w:pPr>
    <w:rPr>
      <w:lang w:eastAsia="ru-RU"/>
    </w:rPr>
  </w:style>
  <w:style w:type="character" w:customStyle="1" w:styleId="a5">
    <w:name w:val="Основной текст с отступом Знак"/>
    <w:basedOn w:val="a0"/>
    <w:link w:val="a4"/>
    <w:rsid w:val="0062459C"/>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459C"/>
    <w:rPr>
      <w:rFonts w:ascii="Tahoma" w:hAnsi="Tahoma" w:cs="Tahoma"/>
      <w:sz w:val="16"/>
      <w:szCs w:val="16"/>
    </w:rPr>
  </w:style>
  <w:style w:type="character" w:customStyle="1" w:styleId="a7">
    <w:name w:val="Текст выноски Знак"/>
    <w:basedOn w:val="a0"/>
    <w:link w:val="a6"/>
    <w:uiPriority w:val="99"/>
    <w:semiHidden/>
    <w:rsid w:val="0062459C"/>
    <w:rPr>
      <w:rFonts w:ascii="Tahoma" w:eastAsia="Times New Roman" w:hAnsi="Tahoma" w:cs="Tahoma"/>
      <w:sz w:val="16"/>
      <w:szCs w:val="16"/>
      <w:lang w:eastAsia="ar-SA"/>
    </w:rPr>
  </w:style>
  <w:style w:type="character" w:styleId="a8">
    <w:name w:val="Strong"/>
    <w:uiPriority w:val="22"/>
    <w:qFormat/>
    <w:rsid w:val="00E63736"/>
    <w:rPr>
      <w:b/>
      <w:bCs/>
    </w:rPr>
  </w:style>
  <w:style w:type="paragraph" w:styleId="a9">
    <w:name w:val="header"/>
    <w:basedOn w:val="a"/>
    <w:link w:val="aa"/>
    <w:uiPriority w:val="99"/>
    <w:unhideWhenUsed/>
    <w:rsid w:val="00EB409D"/>
    <w:pPr>
      <w:tabs>
        <w:tab w:val="center" w:pos="4677"/>
        <w:tab w:val="right" w:pos="9355"/>
      </w:tabs>
    </w:pPr>
  </w:style>
  <w:style w:type="character" w:customStyle="1" w:styleId="aa">
    <w:name w:val="Верхний колонтитул Знак"/>
    <w:basedOn w:val="a0"/>
    <w:link w:val="a9"/>
    <w:uiPriority w:val="99"/>
    <w:rsid w:val="00EB409D"/>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EB409D"/>
    <w:pPr>
      <w:tabs>
        <w:tab w:val="center" w:pos="4677"/>
        <w:tab w:val="right" w:pos="9355"/>
      </w:tabs>
    </w:pPr>
  </w:style>
  <w:style w:type="character" w:customStyle="1" w:styleId="ac">
    <w:name w:val="Нижний колонтитул Знак"/>
    <w:basedOn w:val="a0"/>
    <w:link w:val="ab"/>
    <w:uiPriority w:val="99"/>
    <w:rsid w:val="00EB409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84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2084C"/>
    <w:pPr>
      <w:keepNext/>
      <w:tabs>
        <w:tab w:val="num" w:pos="360"/>
      </w:tabs>
      <w:outlineLvl w:val="0"/>
    </w:pPr>
    <w:rPr>
      <w:sz w:val="32"/>
      <w:szCs w:val="20"/>
    </w:rPr>
  </w:style>
  <w:style w:type="paragraph" w:styleId="4">
    <w:name w:val="heading 4"/>
    <w:basedOn w:val="a"/>
    <w:next w:val="a"/>
    <w:link w:val="40"/>
    <w:qFormat/>
    <w:rsid w:val="00B2084C"/>
    <w:pPr>
      <w:keepNext/>
      <w:tabs>
        <w:tab w:val="num" w:pos="360"/>
      </w:tabs>
      <w:ind w:right="-99"/>
      <w:jc w:val="center"/>
      <w:outlineLvl w:val="3"/>
    </w:pPr>
    <w:rPr>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103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B2084C"/>
    <w:rPr>
      <w:rFonts w:ascii="Times New Roman" w:eastAsia="Times New Roman" w:hAnsi="Times New Roman" w:cs="Times New Roman"/>
      <w:sz w:val="32"/>
      <w:szCs w:val="20"/>
      <w:lang w:eastAsia="ar-SA"/>
    </w:rPr>
  </w:style>
  <w:style w:type="character" w:customStyle="1" w:styleId="40">
    <w:name w:val="Заголовок 4 Знак"/>
    <w:basedOn w:val="a0"/>
    <w:link w:val="4"/>
    <w:rsid w:val="00B2084C"/>
    <w:rPr>
      <w:rFonts w:ascii="Times New Roman" w:eastAsia="Times New Roman" w:hAnsi="Times New Roman" w:cs="Times New Roman"/>
      <w:bCs/>
      <w:sz w:val="40"/>
      <w:szCs w:val="40"/>
      <w:lang w:eastAsia="ar-SA"/>
    </w:rPr>
  </w:style>
  <w:style w:type="paragraph" w:styleId="a3">
    <w:name w:val="Normal (Web)"/>
    <w:basedOn w:val="a"/>
    <w:rsid w:val="0062459C"/>
    <w:pPr>
      <w:suppressAutoHyphens w:val="0"/>
      <w:spacing w:before="100" w:beforeAutospacing="1" w:after="119"/>
    </w:pPr>
    <w:rPr>
      <w:lang w:eastAsia="ru-RU"/>
    </w:rPr>
  </w:style>
  <w:style w:type="paragraph" w:styleId="a4">
    <w:name w:val="Body Text Indent"/>
    <w:basedOn w:val="a"/>
    <w:link w:val="a5"/>
    <w:rsid w:val="0062459C"/>
    <w:pPr>
      <w:suppressAutoHyphens w:val="0"/>
      <w:spacing w:after="120"/>
      <w:ind w:left="283"/>
    </w:pPr>
    <w:rPr>
      <w:lang w:eastAsia="ru-RU"/>
    </w:rPr>
  </w:style>
  <w:style w:type="character" w:customStyle="1" w:styleId="a5">
    <w:name w:val="Основной текст с отступом Знак"/>
    <w:basedOn w:val="a0"/>
    <w:link w:val="a4"/>
    <w:rsid w:val="0062459C"/>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459C"/>
    <w:rPr>
      <w:rFonts w:ascii="Tahoma" w:hAnsi="Tahoma" w:cs="Tahoma"/>
      <w:sz w:val="16"/>
      <w:szCs w:val="16"/>
    </w:rPr>
  </w:style>
  <w:style w:type="character" w:customStyle="1" w:styleId="a7">
    <w:name w:val="Текст выноски Знак"/>
    <w:basedOn w:val="a0"/>
    <w:link w:val="a6"/>
    <w:uiPriority w:val="99"/>
    <w:semiHidden/>
    <w:rsid w:val="0062459C"/>
    <w:rPr>
      <w:rFonts w:ascii="Tahoma" w:eastAsia="Times New Roman" w:hAnsi="Tahoma" w:cs="Tahoma"/>
      <w:sz w:val="16"/>
      <w:szCs w:val="16"/>
      <w:lang w:eastAsia="ar-SA"/>
    </w:rPr>
  </w:style>
  <w:style w:type="character" w:styleId="a8">
    <w:name w:val="Strong"/>
    <w:uiPriority w:val="22"/>
    <w:qFormat/>
    <w:rsid w:val="00E63736"/>
    <w:rPr>
      <w:b/>
      <w:bCs/>
    </w:rPr>
  </w:style>
  <w:style w:type="paragraph" w:styleId="a9">
    <w:name w:val="header"/>
    <w:basedOn w:val="a"/>
    <w:link w:val="aa"/>
    <w:uiPriority w:val="99"/>
    <w:unhideWhenUsed/>
    <w:rsid w:val="00EB409D"/>
    <w:pPr>
      <w:tabs>
        <w:tab w:val="center" w:pos="4677"/>
        <w:tab w:val="right" w:pos="9355"/>
      </w:tabs>
    </w:pPr>
  </w:style>
  <w:style w:type="character" w:customStyle="1" w:styleId="aa">
    <w:name w:val="Верхний колонтитул Знак"/>
    <w:basedOn w:val="a0"/>
    <w:link w:val="a9"/>
    <w:uiPriority w:val="99"/>
    <w:rsid w:val="00EB409D"/>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EB409D"/>
    <w:pPr>
      <w:tabs>
        <w:tab w:val="center" w:pos="4677"/>
        <w:tab w:val="right" w:pos="9355"/>
      </w:tabs>
    </w:pPr>
  </w:style>
  <w:style w:type="character" w:customStyle="1" w:styleId="ac">
    <w:name w:val="Нижний колонтитул Знак"/>
    <w:basedOn w:val="a0"/>
    <w:link w:val="ab"/>
    <w:uiPriority w:val="99"/>
    <w:rsid w:val="00EB409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9F30-65EE-4794-A8BC-2EB2C8E0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518</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7</cp:revision>
  <cp:lastPrinted>2020-10-30T13:10:00Z</cp:lastPrinted>
  <dcterms:created xsi:type="dcterms:W3CDTF">2020-09-14T13:04:00Z</dcterms:created>
  <dcterms:modified xsi:type="dcterms:W3CDTF">2020-10-30T13:10:00Z</dcterms:modified>
</cp:coreProperties>
</file>